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7F51A" w14:textId="6E2457A3" w:rsidR="00D701D2" w:rsidRPr="000F5224" w:rsidRDefault="00D701D2" w:rsidP="000F5224">
      <w:pPr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101010"/>
          <w:kern w:val="0"/>
          <w:szCs w:val="24"/>
        </w:rPr>
      </w:pPr>
      <w:r w:rsidRPr="00374D80">
        <w:rPr>
          <w:rFonts w:ascii="Times New Roman" w:hAnsi="Times New Roman"/>
          <w:b/>
          <w:kern w:val="0"/>
          <w:sz w:val="28"/>
          <w:szCs w:val="28"/>
        </w:rPr>
        <w:t>Declaration of Conflicting Interests</w:t>
      </w:r>
      <w:r w:rsidR="000F5224">
        <w:rPr>
          <w:rFonts w:ascii="Times Roman" w:hAnsi="Times Roman" w:cs="Times Roman" w:hint="eastAsia"/>
          <w:color w:val="101010"/>
          <w:kern w:val="0"/>
          <w:szCs w:val="24"/>
        </w:rPr>
        <w:t xml:space="preserve">                                      </w:t>
      </w:r>
      <w:r w:rsidRPr="00374D80">
        <w:rPr>
          <w:rFonts w:ascii="Times New Roman" w:hAnsi="Times New Roman" w:cs="Times New Roman"/>
          <w:kern w:val="0"/>
          <w:szCs w:val="24"/>
        </w:rPr>
        <w:t xml:space="preserve">The author(s) declare the following potential conflicts of interest with respect to the research, authorship, and/or publication of this article: </w:t>
      </w:r>
      <w:r w:rsidRPr="00374D80">
        <w:rPr>
          <w:rFonts w:ascii="Times New Roman" w:hAnsi="Times New Roman"/>
          <w:szCs w:val="24"/>
          <w:lang w:val="de-DE"/>
        </w:rPr>
        <w:t xml:space="preserve">Yu-Jui Chang, </w:t>
      </w:r>
      <w:r w:rsidRPr="00374D80">
        <w:rPr>
          <w:rFonts w:ascii="Times New Roman" w:eastAsia="標楷體" w:hAnsi="Times New Roman"/>
          <w:szCs w:val="24"/>
          <w:lang w:val="de-DE"/>
        </w:rPr>
        <w:t>Wen-Yi Chou</w:t>
      </w:r>
      <w:r w:rsidRPr="00374D80">
        <w:rPr>
          <w:rFonts w:ascii="Times New Roman" w:hAnsi="Times New Roman"/>
          <w:szCs w:val="24"/>
          <w:lang w:val="de-DE"/>
        </w:rPr>
        <w:t xml:space="preserve">, </w:t>
      </w:r>
      <w:r w:rsidRPr="00374D80">
        <w:rPr>
          <w:rFonts w:ascii="Times New Roman" w:eastAsia="標楷體" w:hAnsi="Times New Roman"/>
          <w:szCs w:val="24"/>
        </w:rPr>
        <w:t>Jih-Yang Ko</w:t>
      </w:r>
      <w:r w:rsidRPr="00374D80">
        <w:rPr>
          <w:rFonts w:ascii="Times New Roman" w:hAnsi="Times New Roman"/>
          <w:szCs w:val="24"/>
          <w:lang w:val="de-DE"/>
        </w:rPr>
        <w:t xml:space="preserve">, </w:t>
      </w:r>
      <w:r w:rsidRPr="00374D80">
        <w:rPr>
          <w:rFonts w:ascii="Times New Roman" w:hAnsi="Times New Roman"/>
          <w:color w:val="000000" w:themeColor="text1"/>
          <w:szCs w:val="24"/>
          <w:lang w:val="de-DE"/>
        </w:rPr>
        <w:t>Hao</w:t>
      </w:r>
      <w:r w:rsidRPr="00374D80">
        <w:rPr>
          <w:rFonts w:ascii="Times New Roman" w:hAnsi="Times New Roman"/>
          <w:color w:val="000000" w:themeColor="text1"/>
          <w:szCs w:val="24"/>
        </w:rPr>
        <w:t>-Chen Liu</w:t>
      </w:r>
      <w:r w:rsidRPr="00374D80">
        <w:rPr>
          <w:rFonts w:ascii="Times New Roman" w:hAnsi="Times New Roman"/>
          <w:szCs w:val="24"/>
          <w:lang w:val="de-DE"/>
        </w:rPr>
        <w:t xml:space="preserve">, </w:t>
      </w:r>
      <w:r w:rsidRPr="00374D80">
        <w:rPr>
          <w:rFonts w:ascii="Times New Roman" w:hAnsi="Times New Roman"/>
          <w:szCs w:val="24"/>
        </w:rPr>
        <w:t xml:space="preserve">Ya-Ju Yang, </w:t>
      </w:r>
      <w:r w:rsidRPr="00374D80">
        <w:rPr>
          <w:rFonts w:ascii="Times New Roman" w:eastAsia="標楷體" w:hAnsi="Times New Roman"/>
          <w:szCs w:val="24"/>
          <w:lang w:val="de-DE"/>
        </w:rPr>
        <w:t>Ka-Kit Siu,</w:t>
      </w:r>
      <w:r w:rsidRPr="00374D80">
        <w:rPr>
          <w:rFonts w:ascii="Times New Roman" w:hAnsi="Times New Roman" w:cs="Times New Roman"/>
          <w:kern w:val="0"/>
          <w:szCs w:val="24"/>
        </w:rPr>
        <w:t xml:space="preserve"> verified that they have no funding sources or conflicts of interest to declare. </w:t>
      </w:r>
    </w:p>
    <w:p w14:paraId="0C382507" w14:textId="77777777" w:rsidR="00AD01EC" w:rsidRDefault="00D701D2" w:rsidP="00D701D2">
      <w:pPr>
        <w:spacing w:after="120"/>
        <w:rPr>
          <w:rFonts w:ascii="Times New Roman" w:hAnsi="Times New Roman" w:cs="Times New Roman" w:hint="eastAsia"/>
          <w:b/>
          <w:sz w:val="28"/>
          <w:szCs w:val="28"/>
        </w:rPr>
      </w:pPr>
      <w:r w:rsidRPr="00374D80">
        <w:rPr>
          <w:rFonts w:ascii="Times New Roman" w:hAnsi="Times New Roman" w:cs="Times New Roman"/>
          <w:b/>
          <w:sz w:val="28"/>
          <w:szCs w:val="28"/>
        </w:rPr>
        <w:t>Funding</w:t>
      </w:r>
      <w:r w:rsidR="000F5224">
        <w:rPr>
          <w:rFonts w:ascii="Times New Roman" w:hAnsi="Times New Roman" w:cs="Times New Roman" w:hint="eastAsia"/>
          <w:b/>
          <w:sz w:val="28"/>
          <w:szCs w:val="28"/>
        </w:rPr>
        <w:t xml:space="preserve">                                              </w:t>
      </w:r>
    </w:p>
    <w:p w14:paraId="3BFB19B9" w14:textId="60F1306B" w:rsidR="00D701D2" w:rsidRPr="000F5224" w:rsidRDefault="00D701D2" w:rsidP="00D701D2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74D80">
        <w:rPr>
          <w:rFonts w:ascii="Times New Roman" w:hAnsi="Times New Roman" w:cs="Times New Roman"/>
          <w:szCs w:val="24"/>
        </w:rPr>
        <w:t>Each author certifies that he or she has no any funding source that might pose a conflict of interest in connection with the submitted article.</w:t>
      </w:r>
    </w:p>
    <w:p w14:paraId="0BE573EC" w14:textId="1F20784C" w:rsidR="00231BD6" w:rsidRPr="00A9779B" w:rsidRDefault="000F5224" w:rsidP="00A9779B">
      <w:pPr>
        <w:autoSpaceDE w:val="0"/>
        <w:autoSpaceDN w:val="0"/>
        <w:adjustRightInd w:val="0"/>
        <w:spacing w:after="240" w:line="200" w:lineRule="atLeas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0F5224">
        <w:rPr>
          <w:rFonts w:ascii="Times New Roman" w:hAnsi="Times New Roman" w:cs="Times New Roman"/>
          <w:b/>
          <w:color w:val="101010"/>
          <w:kern w:val="0"/>
          <w:sz w:val="28"/>
          <w:szCs w:val="28"/>
        </w:rPr>
        <w:t xml:space="preserve">Ethics approval and consent to participate </w:t>
      </w:r>
      <w:r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                     </w:t>
      </w:r>
      <w:r w:rsidRPr="000F5224">
        <w:rPr>
          <w:rFonts w:ascii="Times New Roman" w:hAnsi="Times New Roman" w:cs="Times New Roman"/>
          <w:color w:val="101010"/>
          <w:kern w:val="0"/>
        </w:rPr>
        <w:t xml:space="preserve">The study has been approved by the ethics committee and was performed in accordance with the 1964 Declaration of Helsinki. Before starting the operation, written informed consent was obtained routinely. </w:t>
      </w:r>
      <w:r w:rsidRPr="000F5224">
        <w:rPr>
          <w:rFonts w:ascii="Times New Roman" w:eastAsia="BiauKai" w:hAnsi="Times New Roman" w:cs="Times New Roman"/>
          <w:kern w:val="0"/>
        </w:rPr>
        <w:t xml:space="preserve">This study was approved by the Institutional Review Board (IRB) of Chang Gung Medical Foundation (IRB Study  No. 201800532B0). </w:t>
      </w:r>
      <w:r w:rsidRPr="000F5224">
        <w:rPr>
          <w:rFonts w:ascii="Times New Roman" w:hAnsi="Times New Roman" w:cs="Times New Roman"/>
          <w:color w:val="101010"/>
          <w:kern w:val="0"/>
        </w:rPr>
        <w:t>The medical therapy of the patients during hospitalization was performed independently of this research project.</w:t>
      </w:r>
      <w:r w:rsidRPr="000F5224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537CB01" wp14:editId="21AD2937">
            <wp:extent cx="5268696" cy="4441613"/>
            <wp:effectExtent l="0" t="0" r="0" b="3810"/>
            <wp:docPr id="2" name="圖片 2" descr="Macintosh HD:Users:WINDPLUS:Desktop:螢幕快照 2018-11-06 下午12.42.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WINDPLUS:Desktop:螢幕快照 2018-11-06 下午12.42.4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44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1BD6" w:rsidRPr="00A9779B" w:rsidSect="006F253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TC Light">
    <w:panose1 w:val="02000000000000000000"/>
    <w:charset w:val="51"/>
    <w:family w:val="auto"/>
    <w:pitch w:val="variable"/>
    <w:sig w:usb0="8000002F" w:usb1="0808004A" w:usb2="00000010" w:usb3="00000000" w:csb0="003E0000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BiauKai">
    <w:altName w:val="Arial Unicode MS"/>
    <w:panose1 w:val="02000500000000000000"/>
    <w:charset w:val="51"/>
    <w:family w:val="auto"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9E7"/>
    <w:rsid w:val="00013214"/>
    <w:rsid w:val="000B77B2"/>
    <w:rsid w:val="000E705E"/>
    <w:rsid w:val="000F5224"/>
    <w:rsid w:val="001E38E3"/>
    <w:rsid w:val="001E601A"/>
    <w:rsid w:val="00231BD6"/>
    <w:rsid w:val="002C63A3"/>
    <w:rsid w:val="003213C5"/>
    <w:rsid w:val="00346471"/>
    <w:rsid w:val="00355EDD"/>
    <w:rsid w:val="003C13F4"/>
    <w:rsid w:val="003C16DE"/>
    <w:rsid w:val="003C7A44"/>
    <w:rsid w:val="003F627F"/>
    <w:rsid w:val="00446E47"/>
    <w:rsid w:val="004B514E"/>
    <w:rsid w:val="00505551"/>
    <w:rsid w:val="00590CD8"/>
    <w:rsid w:val="00591D07"/>
    <w:rsid w:val="005A6B60"/>
    <w:rsid w:val="005B7E7F"/>
    <w:rsid w:val="006449AD"/>
    <w:rsid w:val="006B6E87"/>
    <w:rsid w:val="006F2532"/>
    <w:rsid w:val="007962FD"/>
    <w:rsid w:val="00883383"/>
    <w:rsid w:val="0091163C"/>
    <w:rsid w:val="009E4998"/>
    <w:rsid w:val="00A9779B"/>
    <w:rsid w:val="00AC686A"/>
    <w:rsid w:val="00AD01EC"/>
    <w:rsid w:val="00AD3D66"/>
    <w:rsid w:val="00AF3C5B"/>
    <w:rsid w:val="00B96A42"/>
    <w:rsid w:val="00BB2171"/>
    <w:rsid w:val="00BC4851"/>
    <w:rsid w:val="00BF0C72"/>
    <w:rsid w:val="00C4743E"/>
    <w:rsid w:val="00D701D2"/>
    <w:rsid w:val="00E239E7"/>
    <w:rsid w:val="00E47C1B"/>
    <w:rsid w:val="00EB286C"/>
    <w:rsid w:val="00F3402A"/>
    <w:rsid w:val="00F57655"/>
    <w:rsid w:val="00F665CD"/>
    <w:rsid w:val="00F7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BE51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51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62F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57655"/>
    <w:rPr>
      <w:color w:val="800080" w:themeColor="followedHyperlink"/>
      <w:u w:val="single"/>
    </w:rPr>
  </w:style>
  <w:style w:type="character" w:customStyle="1" w:styleId="a5">
    <w:name w:val="無"/>
    <w:rsid w:val="00231BD6"/>
  </w:style>
  <w:style w:type="paragraph" w:styleId="a6">
    <w:name w:val="Balloon Text"/>
    <w:basedOn w:val="a"/>
    <w:link w:val="Char"/>
    <w:uiPriority w:val="99"/>
    <w:semiHidden/>
    <w:unhideWhenUsed/>
    <w:rsid w:val="00231BD6"/>
    <w:rPr>
      <w:rFonts w:ascii="Heiti TC Light" w:eastAsia="Heiti TC Light"/>
      <w:sz w:val="18"/>
      <w:szCs w:val="18"/>
    </w:rPr>
  </w:style>
  <w:style w:type="character" w:customStyle="1" w:styleId="Char">
    <w:name w:val="註解方塊文字 Char"/>
    <w:basedOn w:val="a0"/>
    <w:link w:val="a6"/>
    <w:uiPriority w:val="99"/>
    <w:semiHidden/>
    <w:rsid w:val="00231BD6"/>
    <w:rPr>
      <w:rFonts w:ascii="Heiti TC Light" w:eastAsia="Heiti T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51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62F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57655"/>
    <w:rPr>
      <w:color w:val="800080" w:themeColor="followedHyperlink"/>
      <w:u w:val="single"/>
    </w:rPr>
  </w:style>
  <w:style w:type="character" w:customStyle="1" w:styleId="a5">
    <w:name w:val="無"/>
    <w:rsid w:val="00231BD6"/>
  </w:style>
  <w:style w:type="paragraph" w:styleId="a6">
    <w:name w:val="Balloon Text"/>
    <w:basedOn w:val="a"/>
    <w:link w:val="Char"/>
    <w:uiPriority w:val="99"/>
    <w:semiHidden/>
    <w:unhideWhenUsed/>
    <w:rsid w:val="00231BD6"/>
    <w:rPr>
      <w:rFonts w:ascii="Heiti TC Light" w:eastAsia="Heiti TC Light"/>
      <w:sz w:val="18"/>
      <w:szCs w:val="18"/>
    </w:rPr>
  </w:style>
  <w:style w:type="character" w:customStyle="1" w:styleId="Char">
    <w:name w:val="註解方塊文字 Char"/>
    <w:basedOn w:val="a0"/>
    <w:link w:val="a6"/>
    <w:uiPriority w:val="99"/>
    <w:semiHidden/>
    <w:rsid w:val="00231BD6"/>
    <w:rPr>
      <w:rFonts w:ascii="Heiti TC Light" w:eastAsia="Heiti T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925</Characters>
  <Application>Microsoft Macintosh Word</Application>
  <DocSecurity>0</DocSecurity>
  <Lines>7</Lines>
  <Paragraphs>2</Paragraphs>
  <ScaleCrop>false</ScaleCrop>
  <HeadingPairs>
    <vt:vector size="4" baseType="variant">
      <vt:variant>
        <vt:lpstr>標題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E-mail: fongchikuo@cgmh.org.tw</vt:lpstr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Kuo</dc:creator>
  <cp:keywords/>
  <dc:description/>
  <cp:lastModifiedBy>太野 風</cp:lastModifiedBy>
  <cp:revision>5</cp:revision>
  <dcterms:created xsi:type="dcterms:W3CDTF">2018-11-27T02:35:00Z</dcterms:created>
  <dcterms:modified xsi:type="dcterms:W3CDTF">2018-11-27T03:02:00Z</dcterms:modified>
</cp:coreProperties>
</file>